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3E" w:rsidRDefault="00F6353E" w:rsidP="00F6353E">
      <w:pPr>
        <w:spacing w:before="30" w:after="3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77297F" w:rsidRDefault="0077297F" w:rsidP="00F6353E">
      <w:pPr>
        <w:spacing w:before="100" w:beforeAutospacing="1" w:after="100" w:afterAutospacing="1" w:line="360" w:lineRule="auto"/>
        <w:jc w:val="both"/>
        <w:rPr>
          <w:rFonts w:ascii="Times-Bold" w:hAnsi="Times-Bold" w:cs="Times-Bold"/>
          <w:b/>
          <w:bCs/>
          <w:sz w:val="24"/>
          <w:szCs w:val="24"/>
        </w:rPr>
      </w:pPr>
      <w:r>
        <w:rPr>
          <w:rFonts w:ascii="Times-Bold" w:hAnsi="Times-Bold" w:cs="Times-Bold"/>
          <w:b/>
          <w:bCs/>
          <w:sz w:val="24"/>
          <w:szCs w:val="24"/>
        </w:rPr>
        <w:t>PREFEITURA MUNICIPAL DE PEDRO DE TOLEDO - SP</w:t>
      </w:r>
    </w:p>
    <w:p w:rsidR="00353971" w:rsidRDefault="00353971" w:rsidP="00F6353E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6353E">
        <w:rPr>
          <w:rFonts w:ascii="Arial" w:eastAsia="Times New Roman" w:hAnsi="Arial" w:cs="Arial"/>
          <w:sz w:val="24"/>
          <w:szCs w:val="24"/>
          <w:lang w:eastAsia="pt-BR"/>
        </w:rPr>
        <w:t>Em atenção ao Pregoeiro e equipe de apoio</w:t>
      </w:r>
    </w:p>
    <w:p w:rsidR="00F6353E" w:rsidRPr="00F6353E" w:rsidRDefault="00F6353E" w:rsidP="00F6353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2048A" w:rsidRPr="0095199B" w:rsidRDefault="00353971" w:rsidP="0042048A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6353E">
        <w:rPr>
          <w:rFonts w:ascii="Arial" w:eastAsia="Times New Roman" w:hAnsi="Arial" w:cs="Arial"/>
          <w:b/>
          <w:sz w:val="24"/>
          <w:szCs w:val="24"/>
          <w:lang w:eastAsia="pt-BR"/>
        </w:rPr>
        <w:t>ILUSTRÍSSIMO SENHOR PREGO</w:t>
      </w:r>
      <w:r w:rsidR="0066129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EIRO </w:t>
      </w:r>
      <w:r w:rsidR="0014578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DE </w:t>
      </w:r>
      <w:r w:rsidR="0077297F">
        <w:rPr>
          <w:rFonts w:ascii="Times-Bold" w:hAnsi="Times-Bold" w:cs="Times-Bold"/>
          <w:b/>
          <w:bCs/>
          <w:sz w:val="24"/>
          <w:szCs w:val="24"/>
        </w:rPr>
        <w:t xml:space="preserve">PEDRO DE </w:t>
      </w:r>
      <w:proofErr w:type="gramStart"/>
      <w:r w:rsidR="0077297F">
        <w:rPr>
          <w:rFonts w:ascii="Times-Bold" w:hAnsi="Times-Bold" w:cs="Times-Bold"/>
          <w:b/>
          <w:bCs/>
          <w:sz w:val="24"/>
          <w:szCs w:val="24"/>
        </w:rPr>
        <w:t>TOLEDO -SP</w:t>
      </w:r>
      <w:proofErr w:type="gramEnd"/>
    </w:p>
    <w:p w:rsidR="001F069C" w:rsidRPr="00F6353E" w:rsidRDefault="00F6353E" w:rsidP="00F6353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sz w:val="24"/>
          <w:szCs w:val="24"/>
          <w:lang w:eastAsia="pt-BR"/>
        </w:rPr>
        <w:tab/>
      </w:r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A EMPRESA MASTER COMÉRCIO DE EQUIPAMENTO – EIRELI EPP pessoa jurídica de Direito Privado, com sede na cidade de Curitiba, Estado do Paraná, na Rua João </w:t>
      </w:r>
      <w:proofErr w:type="spellStart"/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>Bettega</w:t>
      </w:r>
      <w:proofErr w:type="spellEnd"/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, n° 513, conjunto 12 – 2° andar, Portão, Curitiba, PR – CEP 81.070-000, inscrita no CNPJ 18.472.961/0001-64, interessada em participar do </w:t>
      </w:r>
      <w:r w:rsidR="0066129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Pregão Eletrônico n° </w:t>
      </w:r>
      <w:r w:rsidR="00E867B2">
        <w:rPr>
          <w:rFonts w:ascii="Arial" w:eastAsia="Times New Roman" w:hAnsi="Arial" w:cs="Arial"/>
          <w:b/>
          <w:sz w:val="24"/>
          <w:szCs w:val="24"/>
          <w:lang w:eastAsia="pt-BR"/>
        </w:rPr>
        <w:t>1/2021</w:t>
      </w:r>
      <w:r w:rsidRPr="00F6353E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 vem através deste e-mail,</w:t>
      </w:r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 solicitar esclarecimento quanto às descrições técnicas</w:t>
      </w:r>
      <w:r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 do Termo de Referência</w:t>
      </w:r>
      <w:r w:rsidR="00353971" w:rsidRPr="00F6353E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:rsidR="00CC4EE4" w:rsidRDefault="00F6353E" w:rsidP="005D0CDB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sz w:val="24"/>
          <w:szCs w:val="24"/>
          <w:lang w:eastAsia="pt-BR"/>
        </w:rPr>
        <w:tab/>
      </w:r>
      <w:r w:rsidR="005D0CDB" w:rsidRPr="00F6353E">
        <w:rPr>
          <w:rFonts w:ascii="Arial" w:eastAsia="Times New Roman" w:hAnsi="Arial" w:cs="Arial"/>
          <w:sz w:val="24"/>
          <w:szCs w:val="24"/>
          <w:lang w:eastAsia="pt-BR"/>
        </w:rPr>
        <w:t xml:space="preserve">O </w:t>
      </w:r>
      <w:proofErr w:type="spellStart"/>
      <w:r w:rsidR="005D0CDB" w:rsidRPr="00F6353E">
        <w:rPr>
          <w:rFonts w:ascii="Arial" w:eastAsia="Times New Roman" w:hAnsi="Arial" w:cs="Arial"/>
          <w:sz w:val="24"/>
          <w:szCs w:val="24"/>
          <w:lang w:eastAsia="pt-BR"/>
        </w:rPr>
        <w:t>editalprevi</w:t>
      </w:r>
      <w:r w:rsidR="0077297F">
        <w:rPr>
          <w:rFonts w:ascii="Arial" w:eastAsia="Times New Roman" w:hAnsi="Arial" w:cs="Arial"/>
          <w:sz w:val="24"/>
          <w:szCs w:val="24"/>
          <w:lang w:eastAsia="pt-BR"/>
        </w:rPr>
        <w:t>sto</w:t>
      </w:r>
      <w:proofErr w:type="spellEnd"/>
      <w:r w:rsidR="0077297F">
        <w:rPr>
          <w:rFonts w:ascii="Arial" w:eastAsia="Times New Roman" w:hAnsi="Arial" w:cs="Arial"/>
          <w:sz w:val="24"/>
          <w:szCs w:val="24"/>
          <w:lang w:eastAsia="pt-BR"/>
        </w:rPr>
        <w:t xml:space="preserve"> para ocorrer dia 25</w:t>
      </w:r>
      <w:r w:rsidR="005D0CDB">
        <w:rPr>
          <w:rFonts w:ascii="Arial" w:eastAsia="Times New Roman" w:hAnsi="Arial" w:cs="Arial"/>
          <w:sz w:val="24"/>
          <w:szCs w:val="24"/>
          <w:lang w:eastAsia="pt-BR"/>
        </w:rPr>
        <w:t xml:space="preserve">/05/2021 informa que as descrições a serem utilizadas em cada Lote da </w:t>
      </w:r>
      <w:r w:rsidR="00CC4EE4">
        <w:rPr>
          <w:rFonts w:ascii="Arial" w:eastAsia="Times New Roman" w:hAnsi="Arial" w:cs="Arial"/>
          <w:sz w:val="24"/>
          <w:szCs w:val="24"/>
          <w:lang w:eastAsia="pt-BR"/>
        </w:rPr>
        <w:t>Licitação são do Manual do FNDE</w:t>
      </w:r>
      <w:r w:rsidR="005D0CDB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CC4EE4">
        <w:rPr>
          <w:rFonts w:ascii="Arial" w:eastAsia="Times New Roman" w:hAnsi="Arial" w:cs="Arial"/>
          <w:sz w:val="24"/>
          <w:szCs w:val="24"/>
          <w:lang w:eastAsia="pt-BR"/>
        </w:rPr>
        <w:t xml:space="preserve"> Porém não nos deixa claro qual manual </w:t>
      </w:r>
      <w:proofErr w:type="spellStart"/>
      <w:r w:rsidR="00CC4EE4">
        <w:rPr>
          <w:rFonts w:ascii="Arial" w:eastAsia="Times New Roman" w:hAnsi="Arial" w:cs="Arial"/>
          <w:sz w:val="24"/>
          <w:szCs w:val="24"/>
          <w:lang w:eastAsia="pt-BR"/>
        </w:rPr>
        <w:t>ultilizar</w:t>
      </w:r>
      <w:proofErr w:type="spellEnd"/>
      <w:r w:rsidR="00CC4EE4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</w:p>
    <w:p w:rsidR="005D0CDB" w:rsidRPr="00CC4EE4" w:rsidRDefault="00CC4EE4" w:rsidP="00CC4EE4">
      <w:pPr>
        <w:spacing w:before="100" w:beforeAutospacing="1" w:after="100" w:afterAutospacing="1" w:line="36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Sabendo que se trata de uma verba do FNDE necessito saber qual manual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ultilizar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>, uma vez que não sendo destacado o manual correto a Prefeitura abrirá um leque muito grande para equipamentos que não atenderão as necessidades do requisitante.</w:t>
      </w:r>
    </w:p>
    <w:p w:rsidR="005D0CDB" w:rsidRDefault="005D0CDB" w:rsidP="005D0CDB">
      <w:pPr>
        <w:spacing w:before="100" w:beforeAutospacing="1" w:after="100" w:afterAutospacing="1" w:line="360" w:lineRule="auto"/>
        <w:ind w:firstLine="1416"/>
        <w:jc w:val="both"/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Portanto, preciso que seja informado qual manual deve ser considerado para </w:t>
      </w:r>
      <w:r w:rsidR="00CC4EE4">
        <w:rPr>
          <w:rFonts w:ascii="Arial" w:eastAsia="Times New Roman" w:hAnsi="Arial" w:cs="Arial"/>
          <w:sz w:val="24"/>
          <w:szCs w:val="24"/>
          <w:lang w:eastAsia="pt-BR"/>
        </w:rPr>
        <w:t>TODOS os itens.</w:t>
      </w:r>
      <w:bookmarkStart w:id="0" w:name="_GoBack"/>
      <w:bookmarkEnd w:id="0"/>
    </w:p>
    <w:p w:rsidR="00353971" w:rsidRPr="00F6353E" w:rsidRDefault="00353971" w:rsidP="005D0CD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5781" w:rsidRDefault="00145781" w:rsidP="00AB0F9D">
      <w:pPr>
        <w:spacing w:before="100" w:beforeAutospacing="1" w:after="100" w:afterAutospacing="1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145781" w:rsidRDefault="00145781" w:rsidP="00AB0F9D">
      <w:pPr>
        <w:spacing w:before="100" w:beforeAutospacing="1" w:after="100" w:afterAutospacing="1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Curitiba/PR, </w:t>
      </w:r>
      <w:r w:rsidR="00E867B2">
        <w:rPr>
          <w:rFonts w:ascii="Arial" w:eastAsia="Times New Roman" w:hAnsi="Arial" w:cs="Arial"/>
          <w:sz w:val="24"/>
          <w:szCs w:val="24"/>
          <w:lang w:eastAsia="pt-BR"/>
        </w:rPr>
        <w:t>22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867B2">
        <w:rPr>
          <w:rFonts w:ascii="Arial" w:eastAsia="Times New Roman" w:hAnsi="Arial" w:cs="Arial"/>
          <w:sz w:val="24"/>
          <w:szCs w:val="24"/>
          <w:lang w:eastAsia="pt-BR"/>
        </w:rPr>
        <w:t>abril de 2021</w:t>
      </w:r>
    </w:p>
    <w:p w:rsidR="00AC3FF2" w:rsidRPr="00F6353E" w:rsidRDefault="00AC3FF2" w:rsidP="00AB0F9D">
      <w:pPr>
        <w:spacing w:before="100" w:beforeAutospacing="1" w:after="100" w:afterAutospacing="1" w:line="360" w:lineRule="auto"/>
        <w:ind w:firstLine="141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56209" w:rsidRPr="00F6353E" w:rsidRDefault="00AC3FF2" w:rsidP="00F6353E">
      <w:pPr>
        <w:spacing w:line="360" w:lineRule="auto"/>
        <w:jc w:val="both"/>
        <w:rPr>
          <w:sz w:val="24"/>
          <w:szCs w:val="24"/>
        </w:rPr>
      </w:pPr>
      <w:r w:rsidRPr="00320974">
        <w:rPr>
          <w:rFonts w:ascii="Arial" w:hAnsi="Arial" w:cs="Arial"/>
          <w:noProof/>
          <w:sz w:val="20"/>
          <w:szCs w:val="20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2709355</wp:posOffset>
            </wp:positionH>
            <wp:positionV relativeFrom="paragraph">
              <wp:posOffset>5336</wp:posOffset>
            </wp:positionV>
            <wp:extent cx="2075180" cy="791210"/>
            <wp:effectExtent l="0" t="0" r="1270" b="889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79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3971" w:rsidRPr="00F6353E">
        <w:rPr>
          <w:noProof/>
          <w:sz w:val="24"/>
          <w:szCs w:val="24"/>
          <w:lang w:eastAsia="pt-BR"/>
        </w:rPr>
        <w:drawing>
          <wp:inline distT="0" distB="0" distL="0" distR="0">
            <wp:extent cx="1542197" cy="715645"/>
            <wp:effectExtent l="0" t="0" r="1270" b="825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912" cy="74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6209" w:rsidRPr="00F6353E" w:rsidSect="00347383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4DB" w:rsidRDefault="00DA54DB" w:rsidP="00353971">
      <w:pPr>
        <w:spacing w:after="0" w:line="240" w:lineRule="auto"/>
      </w:pPr>
      <w:r>
        <w:separator/>
      </w:r>
    </w:p>
  </w:endnote>
  <w:endnote w:type="continuationSeparator" w:id="1">
    <w:p w:rsidR="00DA54DB" w:rsidRDefault="00DA54DB" w:rsidP="00353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971" w:rsidRPr="0013314D" w:rsidRDefault="00353971" w:rsidP="00353971">
    <w:pPr>
      <w:pStyle w:val="Rodap"/>
      <w:rPr>
        <w:rFonts w:ascii="Times New Roman" w:hAnsi="Times New Roman" w:cs="Times New Roman"/>
        <w:sz w:val="20"/>
        <w:szCs w:val="20"/>
      </w:rPr>
    </w:pPr>
    <w:r w:rsidRPr="0013314D">
      <w:rPr>
        <w:rFonts w:ascii="Times New Roman" w:hAnsi="Times New Roman" w:cs="Times New Roman"/>
        <w:sz w:val="20"/>
        <w:szCs w:val="20"/>
      </w:rPr>
      <w:t>CNPJ nº 18.472.961/0001-64 – IE Nº 90636203-16</w:t>
    </w:r>
  </w:p>
  <w:p w:rsidR="00353971" w:rsidRPr="0013314D" w:rsidRDefault="00353971" w:rsidP="00353971">
    <w:pPr>
      <w:pStyle w:val="Rodap"/>
      <w:rPr>
        <w:rFonts w:ascii="Times New Roman" w:hAnsi="Times New Roman" w:cs="Times New Roman"/>
        <w:sz w:val="20"/>
        <w:szCs w:val="20"/>
      </w:rPr>
    </w:pPr>
    <w:r w:rsidRPr="0013314D">
      <w:rPr>
        <w:rFonts w:ascii="Times New Roman" w:hAnsi="Times New Roman" w:cs="Times New Roman"/>
        <w:sz w:val="20"/>
        <w:szCs w:val="20"/>
      </w:rPr>
      <w:t xml:space="preserve">Rua João </w:t>
    </w:r>
    <w:proofErr w:type="spellStart"/>
    <w:r w:rsidRPr="0013314D">
      <w:rPr>
        <w:rFonts w:ascii="Times New Roman" w:hAnsi="Times New Roman" w:cs="Times New Roman"/>
        <w:sz w:val="20"/>
        <w:szCs w:val="20"/>
      </w:rPr>
      <w:t>Bettega</w:t>
    </w:r>
    <w:proofErr w:type="spellEnd"/>
    <w:r w:rsidRPr="0013314D">
      <w:rPr>
        <w:rFonts w:ascii="Times New Roman" w:hAnsi="Times New Roman" w:cs="Times New Roman"/>
        <w:sz w:val="20"/>
        <w:szCs w:val="20"/>
      </w:rPr>
      <w:t>, 513</w:t>
    </w:r>
    <w:r>
      <w:rPr>
        <w:rFonts w:ascii="Times New Roman" w:hAnsi="Times New Roman" w:cs="Times New Roman"/>
        <w:sz w:val="20"/>
        <w:szCs w:val="20"/>
      </w:rPr>
      <w:t xml:space="preserve"> –</w:t>
    </w:r>
    <w:r w:rsidRPr="0013314D">
      <w:rPr>
        <w:rFonts w:ascii="Times New Roman" w:hAnsi="Times New Roman" w:cs="Times New Roman"/>
        <w:sz w:val="20"/>
        <w:szCs w:val="20"/>
      </w:rPr>
      <w:t xml:space="preserve"> CJ </w:t>
    </w:r>
    <w:r>
      <w:rPr>
        <w:rFonts w:ascii="Times New Roman" w:hAnsi="Times New Roman" w:cs="Times New Roman"/>
        <w:sz w:val="20"/>
        <w:szCs w:val="20"/>
      </w:rPr>
      <w:t xml:space="preserve">12 </w:t>
    </w:r>
    <w:r w:rsidRPr="0013314D">
      <w:rPr>
        <w:rFonts w:ascii="Times New Roman" w:hAnsi="Times New Roman" w:cs="Times New Roman"/>
        <w:sz w:val="20"/>
        <w:szCs w:val="20"/>
      </w:rPr>
      <w:t xml:space="preserve">– Andar 02 – Bairro: Portão </w:t>
    </w:r>
  </w:p>
  <w:p w:rsidR="00353971" w:rsidRPr="0013314D" w:rsidRDefault="00353971" w:rsidP="00353971">
    <w:pPr>
      <w:pStyle w:val="Rodap"/>
      <w:rPr>
        <w:rFonts w:ascii="Times New Roman" w:hAnsi="Times New Roman" w:cs="Times New Roman"/>
        <w:sz w:val="20"/>
        <w:szCs w:val="20"/>
      </w:rPr>
    </w:pPr>
    <w:r w:rsidRPr="0013314D">
      <w:rPr>
        <w:rFonts w:ascii="Times New Roman" w:hAnsi="Times New Roman" w:cs="Times New Roman"/>
        <w:sz w:val="20"/>
        <w:szCs w:val="20"/>
      </w:rPr>
      <w:t xml:space="preserve">Cidade: Curitiba – Estado: Paraná – </w:t>
    </w:r>
    <w:r>
      <w:rPr>
        <w:rFonts w:ascii="Times New Roman" w:hAnsi="Times New Roman" w:cs="Times New Roman"/>
        <w:sz w:val="20"/>
        <w:szCs w:val="20"/>
      </w:rPr>
      <w:t>CEP</w:t>
    </w:r>
    <w:r w:rsidRPr="0013314D">
      <w:rPr>
        <w:rFonts w:ascii="Times New Roman" w:hAnsi="Times New Roman" w:cs="Times New Roman"/>
        <w:sz w:val="20"/>
        <w:szCs w:val="20"/>
      </w:rPr>
      <w:t>. 81.070-000</w:t>
    </w:r>
  </w:p>
  <w:p w:rsidR="00353971" w:rsidRPr="0013314D" w:rsidRDefault="00353971" w:rsidP="00353971">
    <w:pPr>
      <w:pStyle w:val="Rodap"/>
      <w:rPr>
        <w:rFonts w:ascii="Times New Roman" w:hAnsi="Times New Roman" w:cs="Times New Roman"/>
        <w:sz w:val="20"/>
        <w:szCs w:val="20"/>
      </w:rPr>
    </w:pPr>
    <w:proofErr w:type="spellStart"/>
    <w:r w:rsidRPr="0013314D">
      <w:rPr>
        <w:rFonts w:ascii="Times New Roman" w:hAnsi="Times New Roman" w:cs="Times New Roman"/>
        <w:sz w:val="20"/>
        <w:szCs w:val="20"/>
      </w:rPr>
      <w:t>E-mail</w:t>
    </w:r>
    <w:proofErr w:type="spellEnd"/>
    <w:r w:rsidRPr="0013314D">
      <w:rPr>
        <w:rFonts w:ascii="Times New Roman" w:hAnsi="Times New Roman" w:cs="Times New Roman"/>
        <w:sz w:val="20"/>
        <w:szCs w:val="20"/>
      </w:rPr>
      <w:t xml:space="preserve">: </w:t>
    </w:r>
    <w:hyperlink r:id="rId1" w:history="1">
      <w:r w:rsidRPr="002822FF">
        <w:rPr>
          <w:rStyle w:val="Hyperlink"/>
          <w:rFonts w:ascii="Times New Roman" w:hAnsi="Times New Roman" w:cs="Times New Roman"/>
          <w:sz w:val="20"/>
          <w:szCs w:val="20"/>
        </w:rPr>
        <w:t>juridico@comerciomaster.com.br</w:t>
      </w:r>
    </w:hyperlink>
  </w:p>
  <w:p w:rsidR="00353971" w:rsidRDefault="0035397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4DB" w:rsidRDefault="00DA54DB" w:rsidP="00353971">
      <w:pPr>
        <w:spacing w:after="0" w:line="240" w:lineRule="auto"/>
      </w:pPr>
      <w:r>
        <w:separator/>
      </w:r>
    </w:p>
  </w:footnote>
  <w:footnote w:type="continuationSeparator" w:id="1">
    <w:p w:rsidR="00DA54DB" w:rsidRDefault="00DA54DB" w:rsidP="003539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971" w:rsidRDefault="00353971" w:rsidP="00353971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589965" cy="569811"/>
          <wp:effectExtent l="0" t="0" r="0" b="190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569" cy="5700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0"/>
    <w:footnote w:id="1"/>
  </w:footnotePr>
  <w:endnotePr>
    <w:endnote w:id="0"/>
    <w:endnote w:id="1"/>
  </w:endnotePr>
  <w:compat/>
  <w:rsids>
    <w:rsidRoot w:val="001F069C"/>
    <w:rsid w:val="00056209"/>
    <w:rsid w:val="000A6C35"/>
    <w:rsid w:val="00145781"/>
    <w:rsid w:val="00170A48"/>
    <w:rsid w:val="001F069C"/>
    <w:rsid w:val="002310A1"/>
    <w:rsid w:val="00347383"/>
    <w:rsid w:val="00353971"/>
    <w:rsid w:val="0042048A"/>
    <w:rsid w:val="00454F65"/>
    <w:rsid w:val="005D0CDB"/>
    <w:rsid w:val="00661298"/>
    <w:rsid w:val="0077297F"/>
    <w:rsid w:val="0095199B"/>
    <w:rsid w:val="00AB0F9D"/>
    <w:rsid w:val="00AC3FF2"/>
    <w:rsid w:val="00C2188F"/>
    <w:rsid w:val="00CC4EE4"/>
    <w:rsid w:val="00CF188C"/>
    <w:rsid w:val="00D90D08"/>
    <w:rsid w:val="00DA54DB"/>
    <w:rsid w:val="00E867B2"/>
    <w:rsid w:val="00F63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38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0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3539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53971"/>
  </w:style>
  <w:style w:type="paragraph" w:styleId="Rodap">
    <w:name w:val="footer"/>
    <w:basedOn w:val="Normal"/>
    <w:link w:val="RodapChar"/>
    <w:uiPriority w:val="99"/>
    <w:unhideWhenUsed/>
    <w:rsid w:val="003539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53971"/>
  </w:style>
  <w:style w:type="character" w:styleId="Hyperlink">
    <w:name w:val="Hyperlink"/>
    <w:basedOn w:val="Fontepargpadro"/>
    <w:uiPriority w:val="99"/>
    <w:unhideWhenUsed/>
    <w:rsid w:val="00353971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63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3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9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uridico@comerciomaster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961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Arthur</dc:creator>
  <cp:lastModifiedBy>Juliana</cp:lastModifiedBy>
  <cp:revision>2</cp:revision>
  <cp:lastPrinted>2019-08-06T16:58:00Z</cp:lastPrinted>
  <dcterms:created xsi:type="dcterms:W3CDTF">2021-05-20T17:03:00Z</dcterms:created>
  <dcterms:modified xsi:type="dcterms:W3CDTF">2021-05-20T17:03:00Z</dcterms:modified>
</cp:coreProperties>
</file>